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ED01C" w14:textId="77777777" w:rsidR="00F01E9D" w:rsidRDefault="00F01E9D" w:rsidP="0034697E">
      <w:pPr>
        <w:jc w:val="right"/>
        <w:rPr>
          <w:rFonts w:ascii="Times New Roman" w:hAnsi="Times New Roman"/>
          <w:sz w:val="26"/>
          <w:szCs w:val="26"/>
        </w:rPr>
      </w:pPr>
    </w:p>
    <w:p w14:paraId="090E5EDE" w14:textId="77777777" w:rsidR="00946432" w:rsidRPr="00C34013" w:rsidRDefault="00946432" w:rsidP="00946432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sz w:val="26"/>
          <w:szCs w:val="26"/>
          <w:lang w:val="es-SV"/>
        </w:rPr>
      </w:pPr>
      <w:r w:rsidRPr="00C34013">
        <w:rPr>
          <w:rFonts w:ascii="Times New Roman" w:hAnsi="Times New Roman"/>
          <w:b/>
          <w:sz w:val="26"/>
          <w:szCs w:val="26"/>
          <w:lang w:val="es-SV"/>
        </w:rPr>
        <w:t>EL INFRASCRITO SECRETARIO MUNICIPAL DE ZACATECOLUCA</w:t>
      </w:r>
    </w:p>
    <w:p w14:paraId="5645A5A8" w14:textId="72BFA0D7" w:rsidR="0072682E" w:rsidRPr="00F01E9D" w:rsidRDefault="00946432" w:rsidP="00946432">
      <w:pPr>
        <w:pStyle w:val="Sinespaciado"/>
        <w:rPr>
          <w:rFonts w:ascii="Times New Roman" w:hAnsi="Times New Roman"/>
          <w:sz w:val="26"/>
          <w:szCs w:val="26"/>
        </w:rPr>
      </w:pPr>
      <w:r w:rsidRPr="00C34013">
        <w:rPr>
          <w:rFonts w:ascii="Times New Roman" w:hAnsi="Times New Roman"/>
          <w:sz w:val="26"/>
          <w:szCs w:val="26"/>
        </w:rPr>
        <w:t xml:space="preserve">Por medio de la presente, hace </w:t>
      </w:r>
      <w:r w:rsidRPr="00C34013">
        <w:rPr>
          <w:rFonts w:ascii="Times New Roman" w:hAnsi="Times New Roman"/>
          <w:b/>
          <w:sz w:val="26"/>
          <w:szCs w:val="26"/>
        </w:rPr>
        <w:t>CONSTAR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946432">
        <w:rPr>
          <w:rFonts w:ascii="Times New Roman" w:hAnsi="Times New Roman"/>
          <w:bCs/>
          <w:sz w:val="26"/>
          <w:szCs w:val="26"/>
        </w:rPr>
        <w:t xml:space="preserve">que en </w:t>
      </w:r>
      <w:r w:rsidR="0034697E" w:rsidRPr="00946432">
        <w:rPr>
          <w:rFonts w:ascii="Times New Roman" w:hAnsi="Times New Roman"/>
          <w:bCs/>
          <w:sz w:val="26"/>
          <w:szCs w:val="26"/>
        </w:rPr>
        <w:t>respuesta</w:t>
      </w:r>
      <w:r w:rsidR="0034697E" w:rsidRPr="00F01E9D">
        <w:rPr>
          <w:rFonts w:ascii="Times New Roman" w:hAnsi="Times New Roman"/>
          <w:sz w:val="26"/>
          <w:szCs w:val="26"/>
        </w:rPr>
        <w:t xml:space="preserve"> a la solicitud presentada el día 13 de agosto del presente año, </w:t>
      </w:r>
      <w:r w:rsidR="008F1900">
        <w:rPr>
          <w:rFonts w:ascii="Times New Roman" w:hAnsi="Times New Roman"/>
          <w:sz w:val="26"/>
          <w:szCs w:val="26"/>
        </w:rPr>
        <w:t>ingresada por solicitud de A</w:t>
      </w:r>
      <w:r w:rsidR="00F01E9D" w:rsidRPr="00F01E9D">
        <w:rPr>
          <w:rFonts w:ascii="Times New Roman" w:hAnsi="Times New Roman"/>
          <w:sz w:val="26"/>
          <w:szCs w:val="26"/>
        </w:rPr>
        <w:t xml:space="preserve">cceso a la </w:t>
      </w:r>
      <w:r w:rsidR="008F1900">
        <w:rPr>
          <w:rFonts w:ascii="Times New Roman" w:hAnsi="Times New Roman"/>
          <w:sz w:val="26"/>
          <w:szCs w:val="26"/>
        </w:rPr>
        <w:t>I</w:t>
      </w:r>
      <w:r w:rsidR="00F01E9D" w:rsidRPr="00F01E9D">
        <w:rPr>
          <w:rFonts w:ascii="Times New Roman" w:hAnsi="Times New Roman"/>
          <w:sz w:val="26"/>
          <w:szCs w:val="26"/>
        </w:rPr>
        <w:t xml:space="preserve">nformación </w:t>
      </w:r>
      <w:r w:rsidR="008F1900">
        <w:rPr>
          <w:rFonts w:ascii="Times New Roman" w:hAnsi="Times New Roman"/>
          <w:sz w:val="26"/>
          <w:szCs w:val="26"/>
        </w:rPr>
        <w:t>P</w:t>
      </w:r>
      <w:r w:rsidR="00F01E9D" w:rsidRPr="00F01E9D">
        <w:rPr>
          <w:rFonts w:ascii="Times New Roman" w:hAnsi="Times New Roman"/>
          <w:sz w:val="26"/>
          <w:szCs w:val="26"/>
        </w:rPr>
        <w:t xml:space="preserve">ública, </w:t>
      </w:r>
      <w:r w:rsidR="00AE309E" w:rsidRPr="00F01E9D">
        <w:rPr>
          <w:rFonts w:ascii="Times New Roman" w:hAnsi="Times New Roman"/>
          <w:sz w:val="26"/>
          <w:szCs w:val="26"/>
        </w:rPr>
        <w:t>referente al</w:t>
      </w:r>
      <w:r w:rsidR="0034697E" w:rsidRPr="00F01E9D">
        <w:rPr>
          <w:rFonts w:ascii="Times New Roman" w:hAnsi="Times New Roman"/>
          <w:sz w:val="26"/>
          <w:szCs w:val="26"/>
        </w:rPr>
        <w:t xml:space="preserve"> expediente con referencia </w:t>
      </w:r>
      <w:r w:rsidR="0034697E" w:rsidRPr="00F01E9D">
        <w:rPr>
          <w:rFonts w:ascii="Times New Roman" w:hAnsi="Times New Roman"/>
          <w:b/>
          <w:sz w:val="26"/>
          <w:szCs w:val="26"/>
        </w:rPr>
        <w:t>UAIP.16-2020,</w:t>
      </w:r>
      <w:r w:rsidR="0034697E" w:rsidRPr="00F01E9D">
        <w:rPr>
          <w:rFonts w:ascii="Times New Roman" w:hAnsi="Times New Roman"/>
          <w:sz w:val="26"/>
          <w:szCs w:val="26"/>
        </w:rPr>
        <w:t xml:space="preserve"> le informamos que</w:t>
      </w:r>
      <w:r w:rsidR="00F01E9D" w:rsidRPr="00F01E9D">
        <w:rPr>
          <w:rFonts w:ascii="Times New Roman" w:hAnsi="Times New Roman"/>
          <w:sz w:val="26"/>
          <w:szCs w:val="26"/>
        </w:rPr>
        <w:t xml:space="preserve"> hasta esta fecha</w:t>
      </w:r>
      <w:r w:rsidR="0034697E" w:rsidRPr="00F01E9D">
        <w:rPr>
          <w:rFonts w:ascii="Times New Roman" w:hAnsi="Times New Roman"/>
          <w:sz w:val="26"/>
          <w:szCs w:val="26"/>
        </w:rPr>
        <w:t xml:space="preserve"> </w:t>
      </w:r>
      <w:r w:rsidR="0072682E" w:rsidRPr="00F01E9D">
        <w:rPr>
          <w:rFonts w:ascii="Times New Roman" w:hAnsi="Times New Roman"/>
          <w:sz w:val="26"/>
          <w:szCs w:val="26"/>
        </w:rPr>
        <w:t xml:space="preserve">no se han </w:t>
      </w:r>
      <w:r w:rsidR="00F01E9D" w:rsidRPr="00F01E9D">
        <w:rPr>
          <w:rFonts w:ascii="Times New Roman" w:hAnsi="Times New Roman"/>
          <w:sz w:val="26"/>
          <w:szCs w:val="26"/>
        </w:rPr>
        <w:t>emitido</w:t>
      </w:r>
      <w:r w:rsidR="0072682E" w:rsidRPr="00F01E9D">
        <w:rPr>
          <w:rFonts w:ascii="Times New Roman" w:hAnsi="Times New Roman"/>
          <w:sz w:val="26"/>
          <w:szCs w:val="26"/>
        </w:rPr>
        <w:t xml:space="preserve"> Ordenanza Municipales, en el marco de la emergencia del COVID-19</w:t>
      </w:r>
      <w:r w:rsidR="00EF3531">
        <w:rPr>
          <w:rFonts w:ascii="Times New Roman" w:hAnsi="Times New Roman"/>
          <w:sz w:val="26"/>
          <w:szCs w:val="26"/>
        </w:rPr>
        <w:t>.</w:t>
      </w:r>
    </w:p>
    <w:p w14:paraId="60A9A8F0" w14:textId="77777777" w:rsidR="0072682E" w:rsidRPr="00F01E9D" w:rsidRDefault="0072682E" w:rsidP="00946432">
      <w:pPr>
        <w:ind w:firstLine="708"/>
        <w:rPr>
          <w:rFonts w:ascii="Times New Roman" w:hAnsi="Times New Roman"/>
          <w:sz w:val="26"/>
          <w:szCs w:val="26"/>
        </w:rPr>
      </w:pPr>
    </w:p>
    <w:p w14:paraId="33533FAB" w14:textId="642C0355" w:rsidR="00946432" w:rsidRPr="00946432" w:rsidRDefault="00946432" w:rsidP="00946432">
      <w:pPr>
        <w:rPr>
          <w:rFonts w:ascii="Times New Roman" w:hAnsi="Times New Roman"/>
          <w:sz w:val="26"/>
          <w:szCs w:val="26"/>
        </w:rPr>
      </w:pPr>
      <w:r w:rsidRPr="00946432">
        <w:rPr>
          <w:rFonts w:ascii="Times New Roman" w:hAnsi="Times New Roman"/>
          <w:sz w:val="26"/>
          <w:szCs w:val="26"/>
        </w:rPr>
        <w:t>Y para ser entregado a ciudadano</w:t>
      </w:r>
      <w:r>
        <w:rPr>
          <w:rFonts w:ascii="Times New Roman" w:hAnsi="Times New Roman"/>
          <w:sz w:val="26"/>
          <w:szCs w:val="26"/>
        </w:rPr>
        <w:t>/a</w:t>
      </w:r>
      <w:r w:rsidRPr="00946432">
        <w:rPr>
          <w:rFonts w:ascii="Times New Roman" w:hAnsi="Times New Roman"/>
          <w:sz w:val="26"/>
          <w:szCs w:val="26"/>
        </w:rPr>
        <w:t>, con base en el Derecho de Acceso a la Información Pública, se emite el presente informe a los trece días del mes de agosto de 2020.</w:t>
      </w:r>
    </w:p>
    <w:p w14:paraId="1BBE516C" w14:textId="1EE64BDC" w:rsidR="00946432" w:rsidRPr="004801F8" w:rsidRDefault="00946432" w:rsidP="00946432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6F466EF4" w14:textId="77777777" w:rsidR="00946432" w:rsidRDefault="00946432" w:rsidP="00946432">
      <w:pPr>
        <w:rPr>
          <w:rFonts w:ascii="Times New Roman" w:hAnsi="Times New Roman"/>
          <w:sz w:val="24"/>
          <w:szCs w:val="24"/>
        </w:rPr>
      </w:pPr>
    </w:p>
    <w:p w14:paraId="7C1B74DB" w14:textId="77777777" w:rsidR="00946432" w:rsidRDefault="00946432" w:rsidP="00946432">
      <w:pPr>
        <w:rPr>
          <w:rFonts w:ascii="Times New Roman" w:hAnsi="Times New Roman"/>
          <w:sz w:val="24"/>
          <w:szCs w:val="24"/>
        </w:rPr>
      </w:pPr>
    </w:p>
    <w:p w14:paraId="445EFD41" w14:textId="77777777" w:rsidR="00946432" w:rsidRDefault="00946432" w:rsidP="00946432">
      <w:pPr>
        <w:rPr>
          <w:rFonts w:ascii="Times New Roman" w:hAnsi="Times New Roman"/>
          <w:sz w:val="24"/>
          <w:szCs w:val="24"/>
        </w:rPr>
      </w:pPr>
    </w:p>
    <w:p w14:paraId="0B267EA8" w14:textId="77777777" w:rsidR="00946432" w:rsidRPr="005D75BE" w:rsidRDefault="00946432" w:rsidP="00946432">
      <w:pPr>
        <w:jc w:val="center"/>
        <w:rPr>
          <w:rFonts w:ascii="Times New Roman" w:hAnsi="Times New Roman"/>
          <w:b/>
          <w:sz w:val="24"/>
          <w:szCs w:val="24"/>
        </w:rPr>
      </w:pPr>
      <w:r w:rsidRPr="005D75BE">
        <w:rPr>
          <w:rFonts w:ascii="Times New Roman" w:hAnsi="Times New Roman"/>
          <w:b/>
          <w:sz w:val="24"/>
          <w:szCs w:val="24"/>
        </w:rPr>
        <w:t>Lic. JUAN CARLOS MARTÍNEZ RODAS</w:t>
      </w:r>
    </w:p>
    <w:p w14:paraId="5ED5B6EA" w14:textId="77777777" w:rsidR="00946432" w:rsidRPr="005D75BE" w:rsidRDefault="00946432" w:rsidP="00946432">
      <w:pPr>
        <w:jc w:val="center"/>
        <w:rPr>
          <w:rFonts w:ascii="Times New Roman" w:hAnsi="Times New Roman"/>
          <w:b/>
          <w:sz w:val="24"/>
          <w:szCs w:val="24"/>
        </w:rPr>
      </w:pPr>
      <w:r w:rsidRPr="005D75BE">
        <w:rPr>
          <w:rFonts w:ascii="Times New Roman" w:hAnsi="Times New Roman"/>
          <w:b/>
          <w:sz w:val="24"/>
          <w:szCs w:val="24"/>
        </w:rPr>
        <w:t>Secretario del Concejo Municipal</w:t>
      </w:r>
      <w:r>
        <w:rPr>
          <w:rFonts w:ascii="Times New Roman" w:hAnsi="Times New Roman"/>
          <w:b/>
          <w:sz w:val="24"/>
          <w:szCs w:val="24"/>
        </w:rPr>
        <w:t xml:space="preserve"> de </w:t>
      </w:r>
      <w:r w:rsidRPr="005D75BE">
        <w:rPr>
          <w:rFonts w:ascii="Times New Roman" w:hAnsi="Times New Roman"/>
          <w:b/>
          <w:sz w:val="24"/>
          <w:szCs w:val="24"/>
        </w:rPr>
        <w:t>Zacatecoluca</w:t>
      </w:r>
    </w:p>
    <w:p w14:paraId="47D71E93" w14:textId="77777777" w:rsidR="00946432" w:rsidRPr="00A7114A" w:rsidRDefault="00946432" w:rsidP="00946432">
      <w:pPr>
        <w:rPr>
          <w:rFonts w:ascii="Times New Roman" w:hAnsi="Times New Roman"/>
          <w:sz w:val="24"/>
          <w:szCs w:val="24"/>
        </w:rPr>
      </w:pPr>
    </w:p>
    <w:p w14:paraId="21B4F3A2" w14:textId="77777777" w:rsidR="0034697E" w:rsidRPr="00F01E9D" w:rsidRDefault="0034697E" w:rsidP="0034697E">
      <w:pPr>
        <w:tabs>
          <w:tab w:val="left" w:pos="3960"/>
        </w:tabs>
        <w:rPr>
          <w:rFonts w:ascii="Times New Roman" w:hAnsi="Times New Roman"/>
          <w:b/>
          <w:sz w:val="26"/>
          <w:szCs w:val="26"/>
          <w:lang w:val="es-SV"/>
        </w:rPr>
      </w:pPr>
    </w:p>
    <w:p w14:paraId="136C47CF" w14:textId="77777777" w:rsidR="00C7265B" w:rsidRPr="00F01E9D" w:rsidRDefault="00C7265B">
      <w:pPr>
        <w:rPr>
          <w:sz w:val="26"/>
          <w:szCs w:val="26"/>
        </w:rPr>
      </w:pPr>
    </w:p>
    <w:sectPr w:rsidR="00C7265B" w:rsidRPr="00F01E9D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06089" w14:textId="77777777" w:rsidR="006D43EE" w:rsidRDefault="006D43EE" w:rsidP="0034697E">
      <w:pPr>
        <w:spacing w:line="240" w:lineRule="auto"/>
      </w:pPr>
      <w:r>
        <w:separator/>
      </w:r>
    </w:p>
  </w:endnote>
  <w:endnote w:type="continuationSeparator" w:id="0">
    <w:p w14:paraId="14EA394F" w14:textId="77777777" w:rsidR="006D43EE" w:rsidRDefault="006D43EE" w:rsidP="003469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15422" w14:textId="77777777" w:rsidR="0034697E" w:rsidRPr="00466BC6" w:rsidRDefault="0034697E" w:rsidP="0034697E">
    <w:pPr>
      <w:pStyle w:val="Piedepgina"/>
      <w:pBdr>
        <w:top w:val="single" w:sz="4" w:space="0" w:color="A5A5A5"/>
      </w:pBdr>
      <w:jc w:val="center"/>
      <w:rPr>
        <w:rFonts w:ascii="Times New Roman" w:eastAsia="Calibri" w:hAnsi="Times New Roman"/>
        <w:noProof/>
        <w:sz w:val="20"/>
        <w:szCs w:val="20"/>
      </w:rPr>
    </w:pPr>
    <w:r w:rsidRPr="00466BC6">
      <w:rPr>
        <w:rFonts w:ascii="Times New Roman" w:eastAsia="Calibri" w:hAnsi="Times New Roman"/>
        <w:noProof/>
        <w:sz w:val="20"/>
        <w:szCs w:val="20"/>
      </w:rPr>
      <w:t xml:space="preserve">Avda. </w:t>
    </w:r>
    <w:r>
      <w:rPr>
        <w:rFonts w:ascii="Times New Roman" w:eastAsia="Calibri" w:hAnsi="Times New Roman"/>
        <w:noProof/>
        <w:sz w:val="20"/>
        <w:szCs w:val="20"/>
      </w:rPr>
      <w:t>“Narciso Monterrey” y C. “Dr. Ni</w:t>
    </w:r>
    <w:r w:rsidRPr="00466BC6">
      <w:rPr>
        <w:rFonts w:ascii="Times New Roman" w:eastAsia="Calibri" w:hAnsi="Times New Roman"/>
        <w:noProof/>
        <w:sz w:val="20"/>
        <w:szCs w:val="20"/>
      </w:rPr>
      <w:t>colás Peña” Nº 1, Bo. “El Centro”, Zacatecoluca, La Paz</w:t>
    </w:r>
  </w:p>
  <w:p w14:paraId="715580AE" w14:textId="77777777" w:rsidR="0034697E" w:rsidRPr="00466BC6" w:rsidRDefault="0034697E" w:rsidP="0034697E">
    <w:pPr>
      <w:pStyle w:val="Piedepgina"/>
      <w:pBdr>
        <w:top w:val="single" w:sz="4" w:space="0" w:color="A5A5A5"/>
      </w:pBdr>
      <w:jc w:val="center"/>
      <w:rPr>
        <w:rFonts w:ascii="Times New Roman" w:eastAsia="Calibri" w:hAnsi="Times New Roman"/>
        <w:sz w:val="20"/>
        <w:szCs w:val="20"/>
      </w:rPr>
    </w:pPr>
    <w:r w:rsidRPr="00466BC6">
      <w:rPr>
        <w:rFonts w:ascii="Times New Roman" w:eastAsia="Calibri" w:hAnsi="Times New Roman"/>
        <w:noProof/>
        <w:sz w:val="20"/>
        <w:szCs w:val="20"/>
      </w:rPr>
      <w:t xml:space="preserve">Distrito 1, Tel: </w:t>
    </w:r>
    <w:r>
      <w:rPr>
        <w:rFonts w:ascii="Times New Roman" w:eastAsia="Calibri" w:hAnsi="Times New Roman"/>
        <w:noProof/>
        <w:sz w:val="20"/>
        <w:szCs w:val="20"/>
      </w:rPr>
      <w:t>2347-5904</w:t>
    </w:r>
    <w:r w:rsidRPr="00466BC6">
      <w:rPr>
        <w:rFonts w:ascii="Times New Roman" w:eastAsia="Calibri" w:hAnsi="Times New Roman"/>
        <w:noProof/>
        <w:sz w:val="20"/>
        <w:szCs w:val="20"/>
      </w:rPr>
      <w:t xml:space="preserve">, telefax </w:t>
    </w:r>
    <w:r>
      <w:rPr>
        <w:rFonts w:ascii="Times New Roman" w:eastAsia="Calibri" w:hAnsi="Times New Roman"/>
        <w:noProof/>
        <w:sz w:val="20"/>
        <w:szCs w:val="20"/>
      </w:rPr>
      <w:t>2347-5907</w:t>
    </w:r>
    <w:r w:rsidRPr="00466BC6">
      <w:rPr>
        <w:rFonts w:ascii="Times New Roman" w:eastAsia="Calibri" w:hAnsi="Times New Roman"/>
        <w:noProof/>
        <w:sz w:val="20"/>
        <w:szCs w:val="20"/>
      </w:rPr>
      <w:t>; Distrito 2 Telefax: 2334-7900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809BE" w14:textId="77777777" w:rsidR="006D43EE" w:rsidRDefault="006D43EE" w:rsidP="0034697E">
      <w:pPr>
        <w:spacing w:line="240" w:lineRule="auto"/>
      </w:pPr>
      <w:r>
        <w:separator/>
      </w:r>
    </w:p>
  </w:footnote>
  <w:footnote w:type="continuationSeparator" w:id="0">
    <w:p w14:paraId="339805FD" w14:textId="77777777" w:rsidR="006D43EE" w:rsidRDefault="006D43EE" w:rsidP="003469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9CCD9" w14:textId="71B2051B" w:rsidR="0034697E" w:rsidRDefault="0034697E" w:rsidP="0034697E">
    <w:pPr>
      <w:spacing w:after="120" w:line="240" w:lineRule="auto"/>
      <w:jc w:val="center"/>
      <w:rPr>
        <w:rFonts w:ascii="Times New Roman" w:hAnsi="Times New Roman"/>
        <w:b/>
        <w:color w:val="FF0000"/>
        <w:sz w:val="28"/>
        <w:szCs w:val="28"/>
      </w:rPr>
    </w:pPr>
    <w:r>
      <w:rPr>
        <w:rFonts w:ascii="Times New Roman" w:hAnsi="Times New Roman"/>
        <w:b/>
        <w:noProof/>
        <w:color w:val="FF0000"/>
        <w:sz w:val="28"/>
        <w:szCs w:val="28"/>
        <w:lang w:val="es-SV" w:eastAsia="es-SV"/>
      </w:rPr>
      <w:drawing>
        <wp:anchor distT="0" distB="0" distL="114300" distR="114300" simplePos="0" relativeHeight="251659264" behindDoc="1" locked="0" layoutInCell="1" allowOverlap="1" wp14:anchorId="7E13EE4C" wp14:editId="4ABF9FE9">
          <wp:simplePos x="0" y="0"/>
          <wp:positionH relativeFrom="column">
            <wp:posOffset>-394335</wp:posOffset>
          </wp:positionH>
          <wp:positionV relativeFrom="paragraph">
            <wp:posOffset>-88900</wp:posOffset>
          </wp:positionV>
          <wp:extent cx="956945" cy="1131570"/>
          <wp:effectExtent l="0" t="0" r="0" b="0"/>
          <wp:wrapNone/>
          <wp:docPr id="1" name="Imagen 1" descr="SECRET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SECRETA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945" cy="1131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color w:val="FF0000"/>
        <w:sz w:val="28"/>
        <w:szCs w:val="28"/>
        <w:lang w:val="es-SV" w:eastAsia="es-SV"/>
      </w:rPr>
      <w:drawing>
        <wp:anchor distT="0" distB="0" distL="114300" distR="114300" simplePos="0" relativeHeight="251660288" behindDoc="0" locked="0" layoutInCell="1" allowOverlap="1" wp14:anchorId="55AA372F" wp14:editId="58ECEC90">
          <wp:simplePos x="0" y="0"/>
          <wp:positionH relativeFrom="column">
            <wp:posOffset>5152390</wp:posOffset>
          </wp:positionH>
          <wp:positionV relativeFrom="paragraph">
            <wp:posOffset>10160</wp:posOffset>
          </wp:positionV>
          <wp:extent cx="1010285" cy="967740"/>
          <wp:effectExtent l="0" t="0" r="0" b="3810"/>
          <wp:wrapNone/>
          <wp:docPr id="2" name="Imagen 2" descr="Descripción: escudonac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escudonacion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285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color w:val="FF0000"/>
        <w:sz w:val="28"/>
        <w:szCs w:val="28"/>
      </w:rPr>
      <w:t xml:space="preserve">          </w:t>
    </w:r>
  </w:p>
  <w:p w14:paraId="529F51D8" w14:textId="5DDF792B" w:rsidR="0034697E" w:rsidRPr="008C3954" w:rsidRDefault="0034697E" w:rsidP="0034697E">
    <w:pPr>
      <w:spacing w:after="120" w:line="240" w:lineRule="auto"/>
      <w:jc w:val="left"/>
      <w:rPr>
        <w:rFonts w:ascii="Times New Roman" w:hAnsi="Times New Roman"/>
        <w:b/>
        <w:color w:val="FF0000"/>
        <w:sz w:val="28"/>
        <w:szCs w:val="28"/>
      </w:rPr>
    </w:pPr>
    <w:r>
      <w:rPr>
        <w:rFonts w:ascii="Times New Roman" w:hAnsi="Times New Roman"/>
        <w:b/>
        <w:color w:val="FF0000"/>
        <w:sz w:val="28"/>
        <w:szCs w:val="28"/>
      </w:rPr>
      <w:t xml:space="preserve">                   </w:t>
    </w:r>
    <w:r w:rsidRPr="004F1BD2">
      <w:rPr>
        <w:rFonts w:ascii="Times New Roman" w:hAnsi="Times New Roman"/>
        <w:b/>
        <w:color w:val="FF0000"/>
        <w:sz w:val="34"/>
        <w:szCs w:val="34"/>
      </w:rPr>
      <w:t>A</w:t>
    </w:r>
    <w:r w:rsidRPr="008C3954">
      <w:rPr>
        <w:rFonts w:ascii="Times New Roman" w:hAnsi="Times New Roman"/>
        <w:b/>
        <w:color w:val="FF0000"/>
        <w:sz w:val="28"/>
        <w:szCs w:val="28"/>
      </w:rPr>
      <w:t xml:space="preserve">LCALDÍA </w:t>
    </w:r>
    <w:r w:rsidRPr="004F1BD2">
      <w:rPr>
        <w:rFonts w:ascii="Times New Roman" w:hAnsi="Times New Roman"/>
        <w:b/>
        <w:color w:val="FF0000"/>
        <w:sz w:val="34"/>
        <w:szCs w:val="34"/>
      </w:rPr>
      <w:t>M</w:t>
    </w:r>
    <w:r w:rsidRPr="008C3954">
      <w:rPr>
        <w:rFonts w:ascii="Times New Roman" w:hAnsi="Times New Roman"/>
        <w:b/>
        <w:color w:val="FF0000"/>
        <w:sz w:val="28"/>
        <w:szCs w:val="28"/>
      </w:rPr>
      <w:t xml:space="preserve">UNICIPAL DE </w:t>
    </w:r>
    <w:r w:rsidRPr="004F1BD2">
      <w:rPr>
        <w:rFonts w:ascii="Times New Roman" w:hAnsi="Times New Roman"/>
        <w:b/>
        <w:color w:val="FF0000"/>
        <w:sz w:val="34"/>
        <w:szCs w:val="34"/>
      </w:rPr>
      <w:t>Z</w:t>
    </w:r>
    <w:r w:rsidRPr="008C3954">
      <w:rPr>
        <w:rFonts w:ascii="Times New Roman" w:hAnsi="Times New Roman"/>
        <w:b/>
        <w:color w:val="FF0000"/>
        <w:sz w:val="28"/>
        <w:szCs w:val="28"/>
      </w:rPr>
      <w:t>ACATECOLUCA</w:t>
    </w:r>
  </w:p>
  <w:p w14:paraId="45139D5E" w14:textId="77777777" w:rsidR="0034697E" w:rsidRPr="004B0276" w:rsidRDefault="0034697E" w:rsidP="0034697E">
    <w:pPr>
      <w:tabs>
        <w:tab w:val="center" w:pos="4607"/>
      </w:tabs>
      <w:spacing w:line="240" w:lineRule="auto"/>
      <w:rPr>
        <w:rFonts w:ascii="Times New Roman" w:hAnsi="Times New Roman"/>
        <w:i/>
        <w:color w:val="FF0000"/>
        <w:sz w:val="28"/>
        <w:szCs w:val="28"/>
      </w:rPr>
    </w:pPr>
    <w:r>
      <w:rPr>
        <w:rFonts w:ascii="Times New Roman" w:hAnsi="Times New Roman"/>
        <w:color w:val="FF0000"/>
        <w:sz w:val="28"/>
        <w:szCs w:val="28"/>
      </w:rPr>
      <w:tab/>
    </w:r>
    <w:r w:rsidRPr="004B0276">
      <w:rPr>
        <w:rFonts w:ascii="Times New Roman" w:hAnsi="Times New Roman"/>
        <w:color w:val="FF0000"/>
        <w:sz w:val="28"/>
        <w:szCs w:val="28"/>
      </w:rPr>
      <w:t>¡Zacatecoluca Productiva!</w:t>
    </w:r>
  </w:p>
  <w:p w14:paraId="39D7DC37" w14:textId="77777777" w:rsidR="0034697E" w:rsidRDefault="003469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DA82634E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93"/>
    <w:rsid w:val="000B2093"/>
    <w:rsid w:val="0034697E"/>
    <w:rsid w:val="004801F8"/>
    <w:rsid w:val="006D43EE"/>
    <w:rsid w:val="0072682E"/>
    <w:rsid w:val="008F1900"/>
    <w:rsid w:val="00946432"/>
    <w:rsid w:val="009B4854"/>
    <w:rsid w:val="00AE309E"/>
    <w:rsid w:val="00C7265B"/>
    <w:rsid w:val="00EF3531"/>
    <w:rsid w:val="00F0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32659BC"/>
  <w15:chartTrackingRefBased/>
  <w15:docId w15:val="{31A06D41-7B7F-45F4-A333-25BA079AA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97E"/>
    <w:pPr>
      <w:spacing w:after="0" w:line="360" w:lineRule="auto"/>
      <w:jc w:val="both"/>
    </w:pPr>
    <w:rPr>
      <w:rFonts w:ascii="Calibri" w:eastAsia="Times New Roman" w:hAnsi="Calibri" w:cs="Times New Roman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4697E"/>
    <w:pPr>
      <w:tabs>
        <w:tab w:val="center" w:pos="4419"/>
        <w:tab w:val="right" w:pos="8838"/>
      </w:tabs>
      <w:spacing w:line="240" w:lineRule="auto"/>
      <w:jc w:val="left"/>
    </w:pPr>
    <w:rPr>
      <w:rFonts w:asciiTheme="minorHAnsi" w:eastAsiaTheme="minorHAnsi" w:hAnsiTheme="minorHAnsi" w:cstheme="minorBidi"/>
      <w:lang w:val="es-SV"/>
    </w:rPr>
  </w:style>
  <w:style w:type="character" w:customStyle="1" w:styleId="EncabezadoCar">
    <w:name w:val="Encabezado Car"/>
    <w:basedOn w:val="Fuentedeprrafopredeter"/>
    <w:link w:val="Encabezado"/>
    <w:uiPriority w:val="99"/>
    <w:rsid w:val="0034697E"/>
  </w:style>
  <w:style w:type="paragraph" w:styleId="Piedepgina">
    <w:name w:val="footer"/>
    <w:basedOn w:val="Normal"/>
    <w:link w:val="PiedepginaCar"/>
    <w:uiPriority w:val="99"/>
    <w:unhideWhenUsed/>
    <w:rsid w:val="0034697E"/>
    <w:pPr>
      <w:tabs>
        <w:tab w:val="center" w:pos="4419"/>
        <w:tab w:val="right" w:pos="8838"/>
      </w:tabs>
      <w:spacing w:line="240" w:lineRule="auto"/>
      <w:jc w:val="left"/>
    </w:pPr>
    <w:rPr>
      <w:rFonts w:asciiTheme="minorHAnsi" w:eastAsiaTheme="minorHAnsi" w:hAnsiTheme="minorHAnsi" w:cstheme="minorBidi"/>
      <w:lang w:val="es-SV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4697E"/>
  </w:style>
  <w:style w:type="character" w:styleId="Hipervnculo">
    <w:name w:val="Hyperlink"/>
    <w:rsid w:val="0034697E"/>
    <w:rPr>
      <w:color w:val="0000FF"/>
      <w:u w:val="single"/>
    </w:rPr>
  </w:style>
  <w:style w:type="paragraph" w:styleId="Sinespaciado">
    <w:name w:val="No Spacing"/>
    <w:uiPriority w:val="1"/>
    <w:qFormat/>
    <w:rsid w:val="0034697E"/>
    <w:pPr>
      <w:spacing w:after="0" w:line="360" w:lineRule="auto"/>
      <w:jc w:val="both"/>
    </w:pPr>
    <w:rPr>
      <w:rFonts w:ascii="Calibri" w:eastAsia="Calibri" w:hAnsi="Calibri" w:cs="Times New Roman"/>
    </w:rPr>
  </w:style>
  <w:style w:type="paragraph" w:styleId="Listaconvietas2">
    <w:name w:val="List Bullet 2"/>
    <w:basedOn w:val="Normal"/>
    <w:rsid w:val="0094643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Saturno</dc:creator>
  <cp:keywords/>
  <dc:description/>
  <cp:lastModifiedBy>Sergio Umaña</cp:lastModifiedBy>
  <cp:revision>6</cp:revision>
  <cp:lastPrinted>2020-08-13T16:47:00Z</cp:lastPrinted>
  <dcterms:created xsi:type="dcterms:W3CDTF">2020-08-13T15:05:00Z</dcterms:created>
  <dcterms:modified xsi:type="dcterms:W3CDTF">2020-09-06T11:57:00Z</dcterms:modified>
</cp:coreProperties>
</file>